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1743" w14:textId="77777777" w:rsidR="00AB4F90" w:rsidRPr="00AB4F90" w:rsidRDefault="00AB4F90" w:rsidP="00AB4F90">
      <w:pPr>
        <w:pStyle w:val="Titolo2"/>
        <w:spacing w:before="0"/>
        <w:jc w:val="center"/>
        <w:rPr>
          <w:rFonts w:asciiTheme="majorHAnsi" w:eastAsiaTheme="majorEastAsia" w:hAnsiTheme="majorHAnsi" w:cstheme="majorBidi"/>
          <w:bCs/>
          <w:iCs/>
          <w:color w:val="4F81BD" w:themeColor="accent1"/>
          <w:sz w:val="48"/>
          <w:szCs w:val="48"/>
        </w:rPr>
      </w:pPr>
    </w:p>
    <w:p w14:paraId="3CB93789" w14:textId="77777777" w:rsidR="00AB4F90" w:rsidRPr="00411391" w:rsidRDefault="00AB4F90" w:rsidP="00AB4F90">
      <w:pPr>
        <w:pStyle w:val="Titolo2"/>
        <w:spacing w:before="0"/>
        <w:jc w:val="center"/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</w:pPr>
      <w:r w:rsidRPr="00411391"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  <w:t>Istanza di candidatura</w:t>
      </w:r>
    </w:p>
    <w:p w14:paraId="28946693" w14:textId="77777777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A6959D" w14:textId="3A8A7ED5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nato 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il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domiciliato per la carica presso la sede societaria ove appresso, nella sua qualità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40348A">
        <w:rPr>
          <w:rFonts w:asciiTheme="minorHAnsi" w:hAnsiTheme="minorHAnsi" w:cstheme="minorHAnsi"/>
          <w:sz w:val="18"/>
          <w:szCs w:val="18"/>
        </w:rPr>
        <w:t xml:space="preserve">dello studio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con sede in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via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C.A.P.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Telefono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Cell.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Fax 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Posta certificata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capitale sociale Euro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cifre)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(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lettere)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), iscritta al Registro </w:t>
      </w:r>
      <w:r w:rsidR="0040348A">
        <w:rPr>
          <w:rFonts w:asciiTheme="minorHAnsi" w:hAnsiTheme="minorHAnsi" w:cstheme="minorHAnsi"/>
          <w:sz w:val="18"/>
          <w:szCs w:val="18"/>
        </w:rPr>
        <w:t>Professionale</w:t>
      </w:r>
      <w:r w:rsidRPr="00411391">
        <w:rPr>
          <w:rFonts w:asciiTheme="minorHAnsi" w:hAnsiTheme="minorHAnsi" w:cstheme="minorHAnsi"/>
          <w:sz w:val="18"/>
          <w:szCs w:val="18"/>
        </w:rPr>
        <w:t xml:space="preserve">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al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partita IVA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E103FD" w14:textId="77777777" w:rsidR="00AB4F90" w:rsidRPr="000A4D5B" w:rsidRDefault="00AB4F90" w:rsidP="00AB4F90">
      <w:pPr>
        <w:pStyle w:val="usoboll1"/>
        <w:spacing w:line="360" w:lineRule="auto"/>
        <w:jc w:val="center"/>
        <w:rPr>
          <w:rFonts w:asciiTheme="minorHAnsi" w:eastAsiaTheme="majorEastAsia" w:hAnsiTheme="minorHAnsi" w:cstheme="minorHAnsi"/>
          <w:b/>
          <w:bCs/>
          <w:i/>
          <w:i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CHIEDE</w:t>
      </w:r>
    </w:p>
    <w:p w14:paraId="3FD4C0FA" w14:textId="357C04DC" w:rsidR="00AB4F90" w:rsidRDefault="000F7CA6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d</w:t>
      </w:r>
      <w:r w:rsidR="00AB4F90" w:rsidRPr="00411391">
        <w:rPr>
          <w:rFonts w:asciiTheme="minorHAnsi" w:hAnsiTheme="minorHAnsi" w:cstheme="minorHAnsi"/>
          <w:sz w:val="18"/>
          <w:szCs w:val="18"/>
        </w:rPr>
        <w:t>i essere inserito ne</w:t>
      </w:r>
      <w:r w:rsidR="00411391">
        <w:rPr>
          <w:rFonts w:asciiTheme="minorHAnsi" w:hAnsiTheme="minorHAnsi" w:cstheme="minorHAnsi"/>
          <w:sz w:val="18"/>
          <w:szCs w:val="18"/>
        </w:rPr>
        <w:t>gli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AB4F90" w:rsidRPr="00411391">
        <w:rPr>
          <w:rFonts w:asciiTheme="minorHAnsi" w:hAnsiTheme="minorHAnsi" w:cstheme="minorHAnsi"/>
          <w:sz w:val="22"/>
          <w:szCs w:val="22"/>
        </w:rPr>
        <w:t>ELENCHI DEGLI OPERATORI ECONOMICI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di cui all’avviso </w:t>
      </w:r>
      <w:r w:rsidR="00AB4F90" w:rsidRPr="000C03B0">
        <w:rPr>
          <w:rFonts w:asciiTheme="minorHAnsi" w:hAnsiTheme="minorHAnsi" w:cstheme="minorHAnsi"/>
          <w:sz w:val="18"/>
          <w:szCs w:val="18"/>
        </w:rPr>
        <w:t>pubblico prot.</w:t>
      </w:r>
      <w:r w:rsidR="00C03C5C" w:rsidRPr="000C03B0">
        <w:rPr>
          <w:rFonts w:asciiTheme="minorHAnsi" w:hAnsiTheme="minorHAnsi" w:cstheme="minorHAnsi"/>
          <w:sz w:val="18"/>
          <w:szCs w:val="18"/>
        </w:rPr>
        <w:t xml:space="preserve"> </w:t>
      </w:r>
      <w:r w:rsidR="00A558FD">
        <w:rPr>
          <w:rFonts w:asciiTheme="minorHAnsi" w:hAnsiTheme="minorHAnsi" w:cstheme="minorHAnsi"/>
          <w:sz w:val="18"/>
          <w:szCs w:val="18"/>
        </w:rPr>
        <w:t>9604</w:t>
      </w:r>
      <w:r w:rsidR="00AB4F90" w:rsidRPr="000C03B0">
        <w:rPr>
          <w:rFonts w:asciiTheme="minorHAnsi" w:hAnsiTheme="minorHAnsi" w:cstheme="minorHAnsi"/>
          <w:sz w:val="18"/>
          <w:szCs w:val="18"/>
        </w:rPr>
        <w:t xml:space="preserve"> del</w:t>
      </w:r>
      <w:r w:rsidR="00C03C5C" w:rsidRPr="000C03B0">
        <w:rPr>
          <w:rFonts w:asciiTheme="minorHAnsi" w:hAnsiTheme="minorHAnsi" w:cstheme="minorHAnsi"/>
          <w:sz w:val="18"/>
          <w:szCs w:val="18"/>
        </w:rPr>
        <w:t xml:space="preserve"> </w:t>
      </w:r>
      <w:r w:rsidR="00727CA1" w:rsidRPr="000C03B0">
        <w:rPr>
          <w:rFonts w:asciiTheme="minorHAnsi" w:hAnsiTheme="minorHAnsi" w:cstheme="minorHAnsi"/>
          <w:sz w:val="18"/>
          <w:szCs w:val="18"/>
        </w:rPr>
        <w:t>0</w:t>
      </w:r>
      <w:r w:rsidR="00A558FD">
        <w:rPr>
          <w:rFonts w:asciiTheme="minorHAnsi" w:hAnsiTheme="minorHAnsi" w:cstheme="minorHAnsi"/>
          <w:sz w:val="18"/>
          <w:szCs w:val="18"/>
        </w:rPr>
        <w:t>4</w:t>
      </w:r>
      <w:r w:rsidR="00C03C5C" w:rsidRPr="000C03B0">
        <w:rPr>
          <w:rFonts w:asciiTheme="minorHAnsi" w:hAnsiTheme="minorHAnsi" w:cstheme="minorHAnsi"/>
          <w:sz w:val="18"/>
          <w:szCs w:val="18"/>
        </w:rPr>
        <w:t>.</w:t>
      </w:r>
      <w:r w:rsidR="00727CA1" w:rsidRPr="000C03B0">
        <w:rPr>
          <w:rFonts w:asciiTheme="minorHAnsi" w:hAnsiTheme="minorHAnsi" w:cstheme="minorHAnsi"/>
          <w:sz w:val="18"/>
          <w:szCs w:val="18"/>
        </w:rPr>
        <w:t>0</w:t>
      </w:r>
      <w:r w:rsidR="00A558FD">
        <w:rPr>
          <w:rFonts w:asciiTheme="minorHAnsi" w:hAnsiTheme="minorHAnsi" w:cstheme="minorHAnsi"/>
          <w:sz w:val="18"/>
          <w:szCs w:val="18"/>
        </w:rPr>
        <w:t>5</w:t>
      </w:r>
      <w:r w:rsidR="00C03C5C" w:rsidRPr="000C03B0">
        <w:rPr>
          <w:rFonts w:asciiTheme="minorHAnsi" w:hAnsiTheme="minorHAnsi" w:cstheme="minorHAnsi"/>
          <w:sz w:val="18"/>
          <w:szCs w:val="18"/>
        </w:rPr>
        <w:t>.20</w:t>
      </w:r>
      <w:r w:rsidR="00727CA1" w:rsidRPr="000C03B0">
        <w:rPr>
          <w:rFonts w:asciiTheme="minorHAnsi" w:hAnsiTheme="minorHAnsi" w:cstheme="minorHAnsi"/>
          <w:sz w:val="18"/>
          <w:szCs w:val="18"/>
        </w:rPr>
        <w:t>20.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374D8D" w14:textId="25C3C320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1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3AA6F78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DB10468" w14:textId="583F128A" w:rsidR="0040348A" w:rsidRPr="0040348A" w:rsidRDefault="0040348A" w:rsidP="00E109E6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2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B02E93D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A67AD97" w14:textId="24244DF6" w:rsidR="0040348A" w:rsidRPr="0040348A" w:rsidRDefault="0040348A" w:rsidP="005415CD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3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367B44C9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C855D63" w14:textId="1C7EE1E5" w:rsidR="0040348A" w:rsidRPr="0040348A" w:rsidRDefault="0040348A" w:rsidP="00171168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4</w:t>
      </w:r>
      <w:r w:rsidRPr="0040348A">
        <w:rPr>
          <w:rFonts w:ascii="Calibri" w:hAnsi="Calibri" w:cs="Arial"/>
          <w:sz w:val="18"/>
          <w:szCs w:val="18"/>
        </w:rPr>
        <w:t>: Elenco</w:t>
      </w:r>
      <w:r w:rsidR="00D36FB7">
        <w:rPr>
          <w:rFonts w:ascii="Calibri" w:hAnsi="Calibri" w:cs="Arial"/>
          <w:sz w:val="18"/>
          <w:szCs w:val="18"/>
        </w:rPr>
        <w:t xml:space="preserve"> 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035C95BB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C7D266A" w14:textId="656B36CB" w:rsidR="0040348A" w:rsidRPr="0040348A" w:rsidRDefault="0040348A" w:rsidP="00547A6F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5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583775E4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6E3F599" w14:textId="7ADF43BC" w:rsidR="0040348A" w:rsidRPr="0040348A" w:rsidRDefault="0040348A" w:rsidP="00127426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6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2251EFFC" w14:textId="7085B792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4EAA880" w14:textId="1373FE20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7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594EF105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4812156" w14:textId="770BC384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8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28E8B5E3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0296908C" w14:textId="75800E7D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533FE7C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16B6BAA9" w14:textId="77E3512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10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B23A72E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1D17BFC" w14:textId="03D4470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lastRenderedPageBreak/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11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C8E3827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70D268D" w14:textId="2E609C7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12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4E8CEF20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0FBE7ADD" w14:textId="4F9F2591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1</w:t>
      </w:r>
      <w:r>
        <w:rPr>
          <w:rFonts w:ascii="Calibri" w:hAnsi="Calibri" w:cs="Arial"/>
          <w:b/>
          <w:bCs/>
          <w:sz w:val="18"/>
          <w:szCs w:val="18"/>
        </w:rPr>
        <w:t>3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197C3AC4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DE739CF" w14:textId="1DB1879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14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3AA1946A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C774A8" w14:textId="120A94F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15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5D33C2D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3B880CF" w14:textId="03A8812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16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183265C9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07788AA" w14:textId="1B46D391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17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4C2C7E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1F7B190C" w14:textId="389B192E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18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507CA31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E104402" w14:textId="2BF738FD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DICHIARA</w:t>
      </w:r>
    </w:p>
    <w:p w14:paraId="4FC9DD0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di mantenere le seguenti posizioni previdenziali ed assicurative: </w:t>
      </w:r>
    </w:p>
    <w:p w14:paraId="0E31110A" w14:textId="64A2F0A0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INPS: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B6768A7" w14:textId="5B632E2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INAL: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036B">
        <w:rPr>
          <w:rFonts w:asciiTheme="minorHAnsi" w:hAnsiTheme="minorHAnsi" w:cstheme="minorHAnsi"/>
          <w:sz w:val="18"/>
          <w:szCs w:val="18"/>
        </w:rPr>
        <w:t xml:space="preserve">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>;</w:t>
      </w:r>
    </w:p>
    <w:p w14:paraId="1926951A" w14:textId="4919CEC5" w:rsid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CASSA EDILE: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E1E3148" w14:textId="61B00DB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CCNL applicato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7832D664" w14:textId="7A20448C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>e di essere in regola con i relativi versamenti;</w:t>
      </w:r>
    </w:p>
    <w:p w14:paraId="72D9AE7E" w14:textId="77777777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SI IMPEGNA</w:t>
      </w:r>
    </w:p>
    <w:p w14:paraId="61A170C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a comunicare tempestivamente per iscritto all’Ufficio tutte le variazioni dei propri requisiti, modifiche societarie e di titolarità o di localizzazione della sede dell’impresa, organizzazione e struttura, che siano rilevanti ai fini del mantenimento o della revisione dell’iscrizione, entro trenta giorni dall’avvenuta variazione. </w:t>
      </w:r>
    </w:p>
    <w:p w14:paraId="42F2ACBD" w14:textId="77777777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C9B95CC" w14:textId="76DF163D" w:rsidR="00AB4F90" w:rsidRDefault="000F7CA6" w:rsidP="00DB5922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Quanto sopra viene dichiarato 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AB4F90" w:rsidRPr="0086036B">
        <w:rPr>
          <w:rFonts w:asciiTheme="minorHAnsi" w:hAnsiTheme="minorHAnsi" w:cstheme="minorHAnsi"/>
          <w:sz w:val="18"/>
          <w:szCs w:val="18"/>
        </w:rPr>
        <w:t>operatore economico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decadrà dai benefici per i quali la stessa è rilasciata</w:t>
      </w:r>
      <w:r w:rsidR="00DB5922">
        <w:rPr>
          <w:rFonts w:asciiTheme="minorHAnsi" w:hAnsiTheme="minorHAnsi" w:cstheme="minorHAnsi"/>
          <w:sz w:val="18"/>
          <w:szCs w:val="18"/>
        </w:rPr>
        <w:t>.</w:t>
      </w:r>
    </w:p>
    <w:p w14:paraId="69ED2DDC" w14:textId="33736555" w:rsidR="00C03C5C" w:rsidRDefault="00DB5922" w:rsidP="00DB5922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Luogo e data</w:t>
      </w:r>
    </w:p>
    <w:p w14:paraId="0F4496BF" w14:textId="1989E889" w:rsidR="00DB5922" w:rsidRPr="00411391" w:rsidRDefault="00DB5922" w:rsidP="00DB5922">
      <w:pPr>
        <w:widowControl w:val="0"/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</w:tblGrid>
      <w:tr w:rsidR="00DB5922" w14:paraId="097CACED" w14:textId="77777777" w:rsidTr="00DB5922">
        <w:trPr>
          <w:trHeight w:val="874"/>
          <w:jc w:val="right"/>
        </w:trPr>
        <w:tc>
          <w:tcPr>
            <w:tcW w:w="3609" w:type="dxa"/>
          </w:tcPr>
          <w:p w14:paraId="02BC87C9" w14:textId="438B682A" w:rsidR="00DB5922" w:rsidRDefault="004A068D" w:rsidP="00DB5922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="00DB5922">
              <w:rPr>
                <w:rFonts w:asciiTheme="minorHAnsi" w:hAnsiTheme="minorHAnsi" w:cstheme="minorHAnsi"/>
                <w:sz w:val="18"/>
                <w:szCs w:val="18"/>
              </w:rPr>
              <w:t xml:space="preserve"> DICHIARANTE</w:t>
            </w:r>
          </w:p>
          <w:p w14:paraId="454BD6CF" w14:textId="49661FBB" w:rsidR="00DB5922" w:rsidRDefault="00DB5922" w:rsidP="00DB5922">
            <w:pPr>
              <w:widowControl w:val="0"/>
              <w:tabs>
                <w:tab w:val="left" w:pos="426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875FDF" w14:textId="77777777" w:rsidR="00AB4F90" w:rsidRPr="00DB5922" w:rsidRDefault="00AB4F90" w:rsidP="00DB5922">
      <w:pPr>
        <w:spacing w:before="120" w:line="360" w:lineRule="auto"/>
        <w:jc w:val="both"/>
        <w:rPr>
          <w:rFonts w:asciiTheme="minorHAnsi" w:hAnsiTheme="minorHAnsi" w:cstheme="minorHAnsi"/>
          <w:b/>
          <w:sz w:val="15"/>
          <w:szCs w:val="15"/>
        </w:rPr>
      </w:pP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Documento informatico </w:t>
      </w:r>
      <w:r w:rsidRPr="00AA7203">
        <w:rPr>
          <w:rFonts w:asciiTheme="minorHAnsi" w:hAnsiTheme="minorHAnsi" w:cstheme="minorHAnsi"/>
          <w:b/>
          <w:i/>
          <w:sz w:val="15"/>
          <w:szCs w:val="15"/>
          <w:u w:val="single"/>
        </w:rPr>
        <w:t>firmato digitalmente</w:t>
      </w: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 ai sensi </w:t>
      </w:r>
      <w:r w:rsidRPr="00DB5922">
        <w:rPr>
          <w:rFonts w:asciiTheme="minorHAnsi" w:eastAsia="Calibri" w:hAnsiTheme="minorHAnsi" w:cstheme="minorHAnsi"/>
          <w:b/>
          <w:i/>
          <w:sz w:val="15"/>
          <w:szCs w:val="15"/>
        </w:rPr>
        <w:t>del testo unico D.P.R. 28 dicembre 2000, n. 445, del D.Lgs. 7 marzo 2005, n.82 e norme collegate</w:t>
      </w:r>
    </w:p>
    <w:p w14:paraId="3275C53B" w14:textId="77777777" w:rsidR="00AB4F90" w:rsidRPr="00411391" w:rsidRDefault="00AB4F90" w:rsidP="00AB4F90">
      <w:pPr>
        <w:rPr>
          <w:rFonts w:asciiTheme="minorHAnsi" w:hAnsiTheme="minorHAnsi" w:cstheme="minorHAnsi"/>
          <w:sz w:val="18"/>
          <w:szCs w:val="18"/>
        </w:rPr>
      </w:pPr>
    </w:p>
    <w:p w14:paraId="6B1C2C64" w14:textId="77777777" w:rsidR="00444C3E" w:rsidRPr="00411391" w:rsidRDefault="00444C3E" w:rsidP="00AB4F90">
      <w:pPr>
        <w:rPr>
          <w:rFonts w:asciiTheme="minorHAnsi" w:hAnsiTheme="minorHAnsi" w:cstheme="minorHAnsi"/>
        </w:rPr>
      </w:pPr>
    </w:p>
    <w:sectPr w:rsidR="00444C3E" w:rsidRPr="00411391" w:rsidSect="00475318">
      <w:headerReference w:type="default" r:id="rId8"/>
      <w:footerReference w:type="default" r:id="rId9"/>
      <w:pgSz w:w="11907" w:h="16840" w:code="9"/>
      <w:pgMar w:top="284" w:right="1134" w:bottom="1418" w:left="1134" w:header="282" w:footer="2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E232" w14:textId="77777777" w:rsidR="00302797" w:rsidRDefault="00302797">
      <w:r>
        <w:separator/>
      </w:r>
    </w:p>
  </w:endnote>
  <w:endnote w:type="continuationSeparator" w:id="0">
    <w:p w14:paraId="063B641C" w14:textId="77777777" w:rsidR="00302797" w:rsidRDefault="003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F9E2" w14:textId="723FD29A" w:rsidR="000A4D5B" w:rsidRPr="00A35C95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35C95">
      <w:rPr>
        <w:rFonts w:ascii="Calibri" w:hAnsi="Calibri" w:cs="Arial"/>
        <w:sz w:val="16"/>
        <w:szCs w:val="16"/>
      </w:rPr>
      <w:t xml:space="preserve">REFERENTE: </w:t>
    </w:r>
    <w:r w:rsidR="0030248B">
      <w:rPr>
        <w:rFonts w:ascii="Calibri" w:hAnsi="Calibri" w:cs="Arial"/>
        <w:sz w:val="16"/>
        <w:szCs w:val="16"/>
      </w:rPr>
      <w:t>geom. Francesco Scibetta</w:t>
    </w:r>
    <w:r w:rsidRPr="00A35C95">
      <w:rPr>
        <w:rFonts w:ascii="Calibri" w:hAnsi="Calibri" w:cs="Arial"/>
        <w:sz w:val="16"/>
        <w:szCs w:val="16"/>
      </w:rPr>
      <w:t xml:space="preserve"> – U.T.C. LL.PP. te</w:t>
    </w:r>
    <w:r w:rsidR="0030248B">
      <w:rPr>
        <w:rFonts w:ascii="Calibri" w:hAnsi="Calibri" w:cs="Arial"/>
        <w:sz w:val="16"/>
        <w:szCs w:val="16"/>
      </w:rPr>
      <w:t>l.</w:t>
    </w:r>
    <w:r w:rsidRPr="00A35C95">
      <w:rPr>
        <w:rFonts w:ascii="Calibri" w:hAnsi="Calibri" w:cs="Arial"/>
        <w:sz w:val="16"/>
        <w:szCs w:val="16"/>
      </w:rPr>
      <w:t xml:space="preserve"> 034299122</w:t>
    </w:r>
    <w:r w:rsidR="0030248B">
      <w:rPr>
        <w:rFonts w:ascii="Calibri" w:hAnsi="Calibri" w:cs="Arial"/>
        <w:sz w:val="16"/>
        <w:szCs w:val="16"/>
      </w:rPr>
      <w:t>5</w:t>
    </w:r>
  </w:p>
  <w:p w14:paraId="05191A36" w14:textId="77777777" w:rsidR="000A4D5B" w:rsidRPr="00873C48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873C48">
      <w:rPr>
        <w:rFonts w:ascii="Calibri" w:hAnsi="Calibri" w:cs="Arial"/>
        <w:sz w:val="16"/>
        <w:szCs w:val="16"/>
      </w:rPr>
      <w:t xml:space="preserve">e-mail: </w:t>
    </w:r>
    <w:hyperlink r:id="rId1" w:history="1">
      <w:r w:rsidRPr="00873C48">
        <w:rPr>
          <w:rStyle w:val="Collegamentoipertestuale"/>
          <w:rFonts w:ascii="Calibri" w:hAnsi="Calibri" w:cs="Arial"/>
          <w:sz w:val="16"/>
          <w:szCs w:val="16"/>
        </w:rPr>
        <w:t>lavoripubblici@comune.livigno.so.it</w:t>
      </w:r>
    </w:hyperlink>
  </w:p>
  <w:p w14:paraId="2F0F4B8E" w14:textId="77777777" w:rsidR="000A4D5B" w:rsidRPr="004312ED" w:rsidRDefault="000A4D5B" w:rsidP="00873C48">
    <w:pPr>
      <w:pStyle w:val="Rientrocorpodeltesto2"/>
      <w:spacing w:after="0" w:line="240" w:lineRule="auto"/>
      <w:jc w:val="center"/>
      <w:rPr>
        <w:rStyle w:val="Collegamentoipertestuale"/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PEC: </w:t>
    </w:r>
    <w:r w:rsidRPr="00873C48">
      <w:rPr>
        <w:rStyle w:val="Collegamentoipertestuale"/>
        <w:rFonts w:ascii="Calibri" w:hAnsi="Calibri" w:cs="Arial"/>
        <w:sz w:val="16"/>
        <w:szCs w:val="16"/>
      </w:rPr>
      <w:t>comune.livigno@legalmail.it</w:t>
    </w:r>
  </w:p>
  <w:p w14:paraId="78D25A6D" w14:textId="77777777" w:rsidR="000A4D5B" w:rsidRDefault="000A4D5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029C" w14:textId="77777777" w:rsidR="00302797" w:rsidRDefault="00302797">
      <w:r>
        <w:separator/>
      </w:r>
    </w:p>
  </w:footnote>
  <w:footnote w:type="continuationSeparator" w:id="0">
    <w:p w14:paraId="1CCABAF5" w14:textId="77777777" w:rsidR="00302797" w:rsidRDefault="003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0A4D5B" w14:paraId="2A6667F1" w14:textId="77777777" w:rsidTr="00C24212">
      <w:trPr>
        <w:trHeight w:hRule="exact" w:val="215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5361FA0" w14:textId="77777777" w:rsidR="000A4D5B" w:rsidRDefault="000A4D5B" w:rsidP="00D42B84">
          <w:pPr>
            <w:ind w:left="1276" w:right="-71" w:hanging="1276"/>
            <w:jc w:val="center"/>
          </w:pPr>
          <w:r>
            <w:rPr>
              <w:noProof/>
            </w:rPr>
            <w:drawing>
              <wp:inline distT="0" distB="0" distL="0" distR="0" wp14:anchorId="1BA1F540" wp14:editId="2F4A68F3">
                <wp:extent cx="1003300" cy="1250950"/>
                <wp:effectExtent l="0" t="0" r="0" b="0"/>
                <wp:docPr id="1" name="Immagine 1" descr="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8680521" w14:textId="77777777" w:rsidR="000A4D5B" w:rsidRPr="005F4C91" w:rsidRDefault="000A4D5B" w:rsidP="00475318">
          <w:pPr>
            <w:pStyle w:val="Titolo1"/>
            <w:tabs>
              <w:tab w:val="left" w:pos="8647"/>
            </w:tabs>
            <w:ind w:left="-71"/>
            <w:jc w:val="center"/>
            <w:rPr>
              <w:rFonts w:ascii="FlemishScript BT" w:hAnsi="FlemishScript BT"/>
              <w:sz w:val="96"/>
              <w:szCs w:val="96"/>
            </w:rPr>
          </w:pPr>
          <w:r w:rsidRPr="005F4C91">
            <w:rPr>
              <w:rFonts w:ascii="FlemishScript BT" w:hAnsi="FlemishScript BT"/>
              <w:sz w:val="96"/>
              <w:szCs w:val="96"/>
            </w:rPr>
            <w:t>Comune di Livigno</w:t>
          </w:r>
        </w:p>
        <w:p w14:paraId="2999B22F" w14:textId="77777777" w:rsidR="000A4D5B" w:rsidRDefault="000A4D5B" w:rsidP="00475318">
          <w:pPr>
            <w:pStyle w:val="Intestazione"/>
            <w:tabs>
              <w:tab w:val="clear" w:pos="4819"/>
              <w:tab w:val="clear" w:pos="9638"/>
            </w:tabs>
            <w:ind w:left="-71"/>
            <w:jc w:val="center"/>
          </w:pPr>
          <w:r>
            <w:t>Provincia di Sondrio – 1.816m s.l.m. – Zona extradoganale</w:t>
          </w:r>
        </w:p>
        <w:p w14:paraId="08557DD5" w14:textId="54E9DAEA" w:rsidR="000A4D5B" w:rsidRDefault="000A4D5B" w:rsidP="00475318">
          <w:pPr>
            <w:ind w:left="-71"/>
            <w:jc w:val="center"/>
          </w:pPr>
          <w:r>
            <w:t>CF: 83000850145 – Plaza dal Comun, 93 – 23041 – Livigno</w:t>
          </w:r>
        </w:p>
        <w:p w14:paraId="52C9162A" w14:textId="77777777" w:rsidR="000A4D5B" w:rsidRPr="00CC14FA" w:rsidRDefault="000A4D5B" w:rsidP="00475318">
          <w:pPr>
            <w:ind w:left="-74"/>
            <w:jc w:val="center"/>
            <w:rPr>
              <w:rStyle w:val="Collegamentoipertestuale"/>
              <w:color w:val="000000"/>
              <w:u w:val="none"/>
            </w:rPr>
          </w:pPr>
          <w:r>
            <w:t xml:space="preserve">Tel. 0342/991111 – FAX: 0342/1852036 – </w:t>
          </w:r>
          <w:hyperlink r:id="rId2" w:history="1">
            <w:r w:rsidRPr="00CC14FA">
              <w:rPr>
                <w:rStyle w:val="Collegamentoipertestuale"/>
                <w:color w:val="000000"/>
                <w:u w:val="none"/>
              </w:rPr>
              <w:t>www.comune.livigno.so.it</w:t>
            </w:r>
          </w:hyperlink>
        </w:p>
        <w:p w14:paraId="07643588" w14:textId="77777777" w:rsidR="000A4D5B" w:rsidRPr="00595E15" w:rsidRDefault="000A4D5B" w:rsidP="00475318">
          <w:pPr>
            <w:spacing w:after="120"/>
            <w:ind w:left="-74"/>
            <w:jc w:val="center"/>
          </w:pPr>
          <w:r>
            <w:t>Posta Elettronica Certificata: comune.livigno@legalmail.it</w:t>
          </w:r>
        </w:p>
      </w:tc>
    </w:tr>
  </w:tbl>
  <w:p w14:paraId="35AE519B" w14:textId="77777777" w:rsidR="000A4D5B" w:rsidRDefault="000A4D5B" w:rsidP="00DE64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779"/>
    <w:multiLevelType w:val="hybridMultilevel"/>
    <w:tmpl w:val="BFF4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F69"/>
    <w:multiLevelType w:val="hybridMultilevel"/>
    <w:tmpl w:val="DAF0C420"/>
    <w:lvl w:ilvl="0" w:tplc="71125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395"/>
    <w:multiLevelType w:val="hybridMultilevel"/>
    <w:tmpl w:val="05421610"/>
    <w:lvl w:ilvl="0" w:tplc="D61EF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780"/>
    <w:multiLevelType w:val="hybridMultilevel"/>
    <w:tmpl w:val="581C7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3F38"/>
    <w:multiLevelType w:val="hybridMultilevel"/>
    <w:tmpl w:val="A782A99A"/>
    <w:lvl w:ilvl="0" w:tplc="6358A8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93860"/>
    <w:multiLevelType w:val="hybridMultilevel"/>
    <w:tmpl w:val="11F8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510"/>
    <w:multiLevelType w:val="hybridMultilevel"/>
    <w:tmpl w:val="A86A9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5499"/>
    <w:multiLevelType w:val="hybridMultilevel"/>
    <w:tmpl w:val="CFBE5A0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7F5753"/>
    <w:multiLevelType w:val="hybridMultilevel"/>
    <w:tmpl w:val="C090C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518B"/>
    <w:multiLevelType w:val="hybridMultilevel"/>
    <w:tmpl w:val="D506F8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864EAC"/>
    <w:multiLevelType w:val="hybridMultilevel"/>
    <w:tmpl w:val="BB24E68E"/>
    <w:lvl w:ilvl="0" w:tplc="0410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C207C0B"/>
    <w:multiLevelType w:val="hybridMultilevel"/>
    <w:tmpl w:val="EF868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4003"/>
    <w:multiLevelType w:val="hybridMultilevel"/>
    <w:tmpl w:val="6486EF76"/>
    <w:lvl w:ilvl="0" w:tplc="36C0E90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C9C7040"/>
    <w:multiLevelType w:val="hybridMultilevel"/>
    <w:tmpl w:val="AE5CB24E"/>
    <w:lvl w:ilvl="0" w:tplc="C85E4B2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70D6D"/>
    <w:multiLevelType w:val="hybridMultilevel"/>
    <w:tmpl w:val="6298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B75FE"/>
    <w:multiLevelType w:val="hybridMultilevel"/>
    <w:tmpl w:val="2710F862"/>
    <w:lvl w:ilvl="0" w:tplc="ECB2FE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7D25"/>
    <w:multiLevelType w:val="hybridMultilevel"/>
    <w:tmpl w:val="3A04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F15FE"/>
    <w:multiLevelType w:val="hybridMultilevel"/>
    <w:tmpl w:val="AB2EB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8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pAM+QOgMUanw6ZpbiJmCI3ZKmntB7AXza8vm+ExFsHyQjRP3l+hiqZ4jdrzzF2nMrgQ/so+CKFohX6eDc44Q==" w:salt="oK5WL2ZkPkHKXMqjW8m2vA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FA"/>
    <w:rsid w:val="000018E5"/>
    <w:rsid w:val="00017FA6"/>
    <w:rsid w:val="00075E0C"/>
    <w:rsid w:val="000A4D5B"/>
    <w:rsid w:val="000B0128"/>
    <w:rsid w:val="000C03B0"/>
    <w:rsid w:val="000C09CA"/>
    <w:rsid w:val="000D1DAE"/>
    <w:rsid w:val="000D32D5"/>
    <w:rsid w:val="000E433B"/>
    <w:rsid w:val="000F7CA6"/>
    <w:rsid w:val="00136E10"/>
    <w:rsid w:val="001517B8"/>
    <w:rsid w:val="001B5460"/>
    <w:rsid w:val="00232C1F"/>
    <w:rsid w:val="00296F86"/>
    <w:rsid w:val="00297BDD"/>
    <w:rsid w:val="002A1474"/>
    <w:rsid w:val="002A2128"/>
    <w:rsid w:val="002B1BC2"/>
    <w:rsid w:val="002D67A4"/>
    <w:rsid w:val="0030248B"/>
    <w:rsid w:val="00302797"/>
    <w:rsid w:val="00303C06"/>
    <w:rsid w:val="00314580"/>
    <w:rsid w:val="003567AC"/>
    <w:rsid w:val="00361A74"/>
    <w:rsid w:val="003C5E22"/>
    <w:rsid w:val="003F3A74"/>
    <w:rsid w:val="0040348A"/>
    <w:rsid w:val="0040791D"/>
    <w:rsid w:val="00411391"/>
    <w:rsid w:val="004253C7"/>
    <w:rsid w:val="00444C3E"/>
    <w:rsid w:val="00470542"/>
    <w:rsid w:val="00475318"/>
    <w:rsid w:val="00494F44"/>
    <w:rsid w:val="004A068D"/>
    <w:rsid w:val="00500A87"/>
    <w:rsid w:val="00543E7A"/>
    <w:rsid w:val="005661AB"/>
    <w:rsid w:val="00573484"/>
    <w:rsid w:val="00595E15"/>
    <w:rsid w:val="005B34B2"/>
    <w:rsid w:val="005F4C91"/>
    <w:rsid w:val="005F6A2E"/>
    <w:rsid w:val="00634159"/>
    <w:rsid w:val="006475DB"/>
    <w:rsid w:val="006B20C9"/>
    <w:rsid w:val="006B3F58"/>
    <w:rsid w:val="006D70F9"/>
    <w:rsid w:val="00727CA1"/>
    <w:rsid w:val="007630D1"/>
    <w:rsid w:val="007A4F73"/>
    <w:rsid w:val="007B1981"/>
    <w:rsid w:val="007C5326"/>
    <w:rsid w:val="007F1AA7"/>
    <w:rsid w:val="0086036B"/>
    <w:rsid w:val="00873C48"/>
    <w:rsid w:val="008C4110"/>
    <w:rsid w:val="008C481E"/>
    <w:rsid w:val="009575F5"/>
    <w:rsid w:val="009D32C5"/>
    <w:rsid w:val="009E0B75"/>
    <w:rsid w:val="00A0294A"/>
    <w:rsid w:val="00A311EC"/>
    <w:rsid w:val="00A46C9B"/>
    <w:rsid w:val="00A558FD"/>
    <w:rsid w:val="00A609B9"/>
    <w:rsid w:val="00AA7203"/>
    <w:rsid w:val="00AB02C7"/>
    <w:rsid w:val="00AB4F90"/>
    <w:rsid w:val="00AC05FE"/>
    <w:rsid w:val="00AD128F"/>
    <w:rsid w:val="00AD3DFE"/>
    <w:rsid w:val="00B5197D"/>
    <w:rsid w:val="00B72F73"/>
    <w:rsid w:val="00BA6422"/>
    <w:rsid w:val="00BF78D2"/>
    <w:rsid w:val="00C030F5"/>
    <w:rsid w:val="00C03C5C"/>
    <w:rsid w:val="00C120D9"/>
    <w:rsid w:val="00C13683"/>
    <w:rsid w:val="00C1595A"/>
    <w:rsid w:val="00C1686D"/>
    <w:rsid w:val="00C24212"/>
    <w:rsid w:val="00C83B0A"/>
    <w:rsid w:val="00CB2176"/>
    <w:rsid w:val="00CC14FA"/>
    <w:rsid w:val="00D24750"/>
    <w:rsid w:val="00D30E4B"/>
    <w:rsid w:val="00D36FB7"/>
    <w:rsid w:val="00D42B84"/>
    <w:rsid w:val="00D54A91"/>
    <w:rsid w:val="00D76560"/>
    <w:rsid w:val="00D93DF0"/>
    <w:rsid w:val="00DB5922"/>
    <w:rsid w:val="00DD66D9"/>
    <w:rsid w:val="00DE646A"/>
    <w:rsid w:val="00E219BC"/>
    <w:rsid w:val="00E23ED0"/>
    <w:rsid w:val="00E55819"/>
    <w:rsid w:val="00E62BA4"/>
    <w:rsid w:val="00E8515F"/>
    <w:rsid w:val="00E92D7A"/>
    <w:rsid w:val="00ED2604"/>
    <w:rsid w:val="00EF4C86"/>
    <w:rsid w:val="00F12048"/>
    <w:rsid w:val="00F43011"/>
    <w:rsid w:val="00F96730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1DA545"/>
  <w15:docId w15:val="{2E8C12DD-87CF-4ED0-8E73-CA5F633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1276" w:hanging="1276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B4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Corpodeltesto21">
    <w:name w:val="Corpo del testo 21"/>
    <w:basedOn w:val="Normale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semiHidden/>
    <w:rsid w:val="00DE646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95E15"/>
    <w:rPr>
      <w:color w:val="0000FF"/>
      <w:u w:val="single"/>
    </w:rPr>
  </w:style>
  <w:style w:type="paragraph" w:styleId="Testodelblocco">
    <w:name w:val="Block Text"/>
    <w:basedOn w:val="Normale"/>
    <w:unhideWhenUsed/>
    <w:rsid w:val="009D32C5"/>
    <w:pPr>
      <w:overflowPunct/>
      <w:autoSpaceDE/>
      <w:autoSpaceDN/>
      <w:adjustRightInd/>
      <w:ind w:left="1260" w:right="1500"/>
      <w:textAlignment w:val="auto"/>
    </w:pPr>
    <w:rPr>
      <w:sz w:val="24"/>
      <w:szCs w:val="24"/>
    </w:rPr>
  </w:style>
  <w:style w:type="paragraph" w:customStyle="1" w:styleId="Testonormale1">
    <w:name w:val="Testo normale1"/>
    <w:basedOn w:val="Normale"/>
    <w:rsid w:val="009D32C5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paragraph" w:styleId="Rientrocorpodeltesto2">
    <w:name w:val="Body Text Indent 2"/>
    <w:basedOn w:val="Normale"/>
    <w:link w:val="Rientrocorpodeltesto2Carattere"/>
    <w:unhideWhenUsed/>
    <w:rsid w:val="00873C4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C48"/>
  </w:style>
  <w:style w:type="paragraph" w:styleId="NormaleWeb">
    <w:name w:val="Normal (Web)"/>
    <w:basedOn w:val="Normale"/>
    <w:uiPriority w:val="99"/>
    <w:semiHidden/>
    <w:unhideWhenUsed/>
    <w:rsid w:val="00A029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A0294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A0294A"/>
    <w:rPr>
      <w:rFonts w:ascii="Courier New" w:hAnsi="Courier New"/>
    </w:rPr>
  </w:style>
  <w:style w:type="paragraph" w:customStyle="1" w:styleId="Articolo">
    <w:name w:val="Articolo"/>
    <w:basedOn w:val="Normale"/>
    <w:rsid w:val="00A029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i/>
      <w:sz w:val="24"/>
    </w:rPr>
  </w:style>
  <w:style w:type="paragraph" w:customStyle="1" w:styleId="Default">
    <w:name w:val="Default"/>
    <w:rsid w:val="00A029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0294A"/>
    <w:rPr>
      <w:color w:val="auto"/>
    </w:rPr>
  </w:style>
  <w:style w:type="paragraph" w:customStyle="1" w:styleId="CM23">
    <w:name w:val="CM23"/>
    <w:basedOn w:val="Default"/>
    <w:next w:val="Default"/>
    <w:rsid w:val="00A0294A"/>
    <w:pPr>
      <w:spacing w:after="780"/>
    </w:pPr>
    <w:rPr>
      <w:color w:val="auto"/>
    </w:rPr>
  </w:style>
  <w:style w:type="paragraph" w:customStyle="1" w:styleId="CM24">
    <w:name w:val="CM24"/>
    <w:basedOn w:val="Default"/>
    <w:next w:val="Default"/>
    <w:rsid w:val="00A0294A"/>
    <w:pPr>
      <w:spacing w:after="268"/>
    </w:pPr>
    <w:rPr>
      <w:color w:val="auto"/>
    </w:rPr>
  </w:style>
  <w:style w:type="character" w:customStyle="1" w:styleId="IntestazioneCarattere">
    <w:name w:val="Intestazione Carattere"/>
    <w:link w:val="Intestazione"/>
    <w:rsid w:val="009E0B75"/>
  </w:style>
  <w:style w:type="paragraph" w:styleId="Paragrafoelenco">
    <w:name w:val="List Paragraph"/>
    <w:basedOn w:val="Normale"/>
    <w:uiPriority w:val="34"/>
    <w:qFormat/>
    <w:rsid w:val="009E0B75"/>
    <w:pPr>
      <w:overflowPunct/>
      <w:autoSpaceDE/>
      <w:autoSpaceDN/>
      <w:adjustRightInd/>
      <w:ind w:left="708"/>
      <w:textAlignment w:val="auto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079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0791D"/>
  </w:style>
  <w:style w:type="character" w:customStyle="1" w:styleId="Titolo4Carattere">
    <w:name w:val="Titolo 4 Carattere"/>
    <w:basedOn w:val="Carpredefinitoparagrafo"/>
    <w:link w:val="Titolo4"/>
    <w:semiHidden/>
    <w:rsid w:val="00AB4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basedOn w:val="Normale"/>
    <w:uiPriority w:val="1"/>
    <w:qFormat/>
    <w:rsid w:val="00AB4F90"/>
    <w:pPr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Arial"/>
      <w:sz w:val="18"/>
    </w:rPr>
  </w:style>
  <w:style w:type="paragraph" w:customStyle="1" w:styleId="usoboll1">
    <w:name w:val="usoboll1"/>
    <w:basedOn w:val="Normale"/>
    <w:rsid w:val="00AB4F90"/>
    <w:pPr>
      <w:widowControl w:val="0"/>
      <w:tabs>
        <w:tab w:val="right" w:leader="dot" w:pos="7360"/>
      </w:tabs>
      <w:overflowPunct/>
      <w:autoSpaceDE/>
      <w:autoSpaceDN/>
      <w:adjustRightInd/>
      <w:spacing w:line="482" w:lineRule="atLeast"/>
      <w:jc w:val="both"/>
      <w:textAlignment w:val="auto"/>
    </w:pPr>
    <w:rPr>
      <w:sz w:val="24"/>
    </w:rPr>
  </w:style>
  <w:style w:type="paragraph" w:customStyle="1" w:styleId="sche3">
    <w:name w:val="sche_3"/>
    <w:rsid w:val="0086036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unhideWhenUsed/>
    <w:rsid w:val="00D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omune.livigno.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livigno.s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sini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38DC-BE8C-4874-928C-18CD53F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4920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mailto:lavoripubblici@comune.livigno.so.it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http://www.comune.livigno.so.it/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Cusini</dc:creator>
  <cp:lastModifiedBy>Francesco Scibetta</cp:lastModifiedBy>
  <cp:revision>7</cp:revision>
  <cp:lastPrinted>2020-02-05T12:26:00Z</cp:lastPrinted>
  <dcterms:created xsi:type="dcterms:W3CDTF">2020-02-05T15:29:00Z</dcterms:created>
  <dcterms:modified xsi:type="dcterms:W3CDTF">2020-05-04T06:42:00Z</dcterms:modified>
</cp:coreProperties>
</file>